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603D6">
      <w:pPr>
        <w:tabs>
          <w:tab w:val="left" w:pos="8100"/>
        </w:tabs>
        <w:snapToGrid/>
        <w:spacing w:line="560" w:lineRule="exact"/>
        <w:ind w:right="566"/>
        <w:rPr>
          <w:rFonts w:hint="eastAsia" w:ascii="宋体" w:hAnsi="宋体" w:eastAsia="宋体" w:cs="宋体"/>
          <w:sz w:val="28"/>
          <w:szCs w:val="28"/>
        </w:rPr>
      </w:pPr>
      <w:r>
        <w:rPr>
          <w:rFonts w:hint="eastAsia" w:ascii="宋体" w:hAnsi="宋体" w:eastAsia="宋体" w:cs="宋体"/>
          <w:sz w:val="28"/>
          <w:szCs w:val="28"/>
        </w:rPr>
        <w:t>附件4</w:t>
      </w:r>
    </w:p>
    <w:p w14:paraId="0BD0F58D">
      <w:pPr>
        <w:widowControl/>
        <w:pBdr>
          <w:top w:val="none" w:color="auto" w:sz="0" w:space="0"/>
          <w:left w:val="none" w:color="auto" w:sz="0" w:space="0"/>
          <w:bottom w:val="none" w:color="auto" w:sz="0" w:space="0"/>
          <w:right w:val="none" w:color="auto" w:sz="0" w:space="0"/>
        </w:pBdr>
        <w:shd w:val="clear" w:fill="FFFFFF"/>
        <w:snapToGrid/>
        <w:spacing w:before="113" w:after="113" w:line="180" w:lineRule="atLeast"/>
        <w:jc w:val="center"/>
        <w:rPr>
          <w:rFonts w:hint="eastAsia" w:ascii="宋体" w:hAnsi="宋体" w:eastAsia="宋体" w:cs="宋体"/>
          <w:b/>
          <w:bCs/>
          <w:color w:val="000000"/>
          <w:kern w:val="0"/>
          <w:sz w:val="32"/>
          <w:szCs w:val="32"/>
          <w:shd w:val="clear" w:fill="FFFFFF"/>
          <w:lang w:bidi="ar"/>
        </w:rPr>
      </w:pPr>
      <w:r>
        <w:rPr>
          <w:rFonts w:hint="eastAsia" w:ascii="宋体" w:hAnsi="宋体" w:eastAsia="宋体" w:cs="宋体"/>
          <w:b/>
          <w:bCs/>
          <w:color w:val="000000"/>
          <w:kern w:val="0"/>
          <w:sz w:val="32"/>
          <w:szCs w:val="32"/>
          <w:shd w:val="clear" w:fill="FFFFFF"/>
          <w:lang w:bidi="ar"/>
        </w:rPr>
        <w:t>承  诺  书</w:t>
      </w:r>
    </w:p>
    <w:p w14:paraId="13933132">
      <w:pPr>
        <w:snapToGrid w:val="0"/>
        <w:spacing w:line="360" w:lineRule="auto"/>
        <w:rPr>
          <w:rFonts w:ascii="宋体"/>
          <w:sz w:val="32"/>
          <w:szCs w:val="32"/>
        </w:rPr>
      </w:pPr>
    </w:p>
    <w:p w14:paraId="2B038EFF">
      <w:pPr>
        <w:snapToGrid w:val="0"/>
        <w:spacing w:line="360" w:lineRule="auto"/>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lang w:eastAsia="zh-CN"/>
        </w:rPr>
        <w:t>广州市白云区嘉禾街新科</w:t>
      </w:r>
      <w:bookmarkStart w:id="0" w:name="_GoBack"/>
      <w:bookmarkEnd w:id="0"/>
      <w:r>
        <w:rPr>
          <w:rFonts w:hint="eastAsia" w:ascii="宋体" w:hAnsi="宋体" w:eastAsia="宋体" w:cs="宋体"/>
          <w:sz w:val="28"/>
          <w:szCs w:val="28"/>
          <w:lang w:eastAsia="zh-CN"/>
        </w:rPr>
        <w:t>经济联合社</w:t>
      </w:r>
    </w:p>
    <w:p w14:paraId="499E597F">
      <w:pPr>
        <w:snapToGrid w:val="0"/>
        <w:spacing w:line="480" w:lineRule="auto"/>
        <w:ind w:firstLine="560" w:firstLineChars="200"/>
        <w:rPr>
          <w:rFonts w:hint="eastAsia" w:ascii="宋体" w:hAnsi="宋体" w:eastAsia="宋体" w:cs="宋体"/>
          <w:sz w:val="28"/>
          <w:szCs w:val="28"/>
        </w:rPr>
      </w:pPr>
    </w:p>
    <w:p w14:paraId="55C9C19F">
      <w:pPr>
        <w:snapToGrid w:val="0"/>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我公司参与</w:t>
      </w:r>
      <w:r>
        <w:rPr>
          <w:rFonts w:hint="eastAsia" w:ascii="宋体" w:hAnsi="宋体" w:eastAsia="宋体" w:cs="宋体"/>
          <w:b/>
          <w:bCs/>
          <w:i w:val="0"/>
          <w:iCs w:val="0"/>
          <w:caps w:val="0"/>
          <w:color w:val="000000"/>
          <w:spacing w:val="0"/>
          <w:kern w:val="0"/>
          <w:sz w:val="28"/>
          <w:szCs w:val="28"/>
          <w:u w:val="single"/>
          <w:shd w:val="clear" w:fill="FFFFFF"/>
          <w:lang w:val="en-US" w:eastAsia="zh-CN" w:bidi="ar"/>
        </w:rPr>
        <w:t>二楼阳光房及第一书记办公室装修工程</w:t>
      </w:r>
      <w:r>
        <w:rPr>
          <w:rFonts w:hint="eastAsia" w:ascii="宋体" w:hAnsi="宋体" w:eastAsia="宋体" w:cs="宋体"/>
          <w:sz w:val="28"/>
          <w:szCs w:val="28"/>
        </w:rPr>
        <w:t>项目</w:t>
      </w:r>
      <w:r>
        <w:rPr>
          <w:rFonts w:hint="eastAsia" w:ascii="宋体" w:hAnsi="宋体" w:eastAsia="宋体" w:cs="宋体"/>
          <w:sz w:val="28"/>
          <w:szCs w:val="28"/>
          <w:lang w:val="en-US" w:eastAsia="zh-CN"/>
        </w:rPr>
        <w:t>投标报价</w:t>
      </w:r>
      <w:r>
        <w:rPr>
          <w:rFonts w:hint="eastAsia" w:ascii="宋体" w:hAnsi="宋体" w:eastAsia="宋体" w:cs="宋体"/>
          <w:sz w:val="28"/>
          <w:szCs w:val="28"/>
        </w:rPr>
        <w:t>工作，郑重声明在以往一年内未在同类或类似项目中受到处分或通报批评或有违法违纪行为。</w:t>
      </w:r>
    </w:p>
    <w:p w14:paraId="5C81A1B2">
      <w:pPr>
        <w:snapToGrid w:val="0"/>
        <w:spacing w:line="480" w:lineRule="auto"/>
        <w:ind w:firstLine="560" w:firstLineChars="200"/>
        <w:rPr>
          <w:rFonts w:hint="eastAsia" w:ascii="宋体" w:hAnsi="宋体" w:eastAsia="宋体" w:cs="宋体"/>
          <w:sz w:val="28"/>
          <w:szCs w:val="28"/>
        </w:rPr>
      </w:pPr>
    </w:p>
    <w:p w14:paraId="161ED56F">
      <w:pPr>
        <w:snapToGrid w:val="0"/>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14:paraId="7D1D1E8D">
      <w:pPr>
        <w:snapToGrid w:val="0"/>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法人代表或代理人（签名）：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0237E142">
      <w:pPr>
        <w:snapToGrid w:val="0"/>
        <w:spacing w:line="48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 xml:space="preserve">                承诺企业（盖章）</w:t>
      </w:r>
    </w:p>
    <w:p w14:paraId="5F449960">
      <w:pPr>
        <w:snapToGrid w:val="0"/>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日    期：</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0A30A061">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A0E45"/>
    <w:rsid w:val="29F60CD2"/>
    <w:rsid w:val="2B4A0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118</Words>
  <Characters>118</Characters>
  <Lines>0</Lines>
  <Paragraphs>0</Paragraphs>
  <TotalTime>0</TotalTime>
  <ScaleCrop>false</ScaleCrop>
  <LinksUpToDate>false</LinksUpToDate>
  <CharactersWithSpaces>238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2025-04-28T03:19:00Z</dcterms:created>
  <dc:creator>lyh</dc:creator>
  <cp:lastModifiedBy>lyh</cp:lastModifiedBy>
  <dcterms:modified xsi:type="dcterms:W3CDTF">2025-04-28T06:41:17Z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4E9C8B104119476493AF7942D261CF43_11</vt:lpwstr>
  </property>
  <property fmtid="{D5CDD505-2E9C-101B-9397-08002B2CF9AE}" pid="4" name="KSOTemplateDocerSaveRecord">
    <vt:lpwstr>eyJoZGlkIjoiNmM5NTE2NjUzMzI3NTI2YTI3ZDM5NGFjNDQ4YzVhZjAiLCJ1c2VySWQiOiIxMDIxMTkzMDI3In0=</vt:lpwstr>
  </property>
</Properties>
</file>